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07"/>
      </w:tblGrid>
      <w:tr w:rsidR="00D1300B" w:rsidTr="009A154E">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C078DC4" wp14:editId="38D6523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A377B" w:rsidRPr="008A377B" w:rsidRDefault="008A377B" w:rsidP="008A377B">
            <w:pPr>
              <w:jc w:val="center"/>
              <w:rPr>
                <w:rFonts w:ascii="Arial" w:hAnsi="Arial" w:cs="Arial"/>
                <w:lang w:val="en-GB"/>
              </w:rPr>
            </w:pPr>
            <w:r>
              <w:rPr>
                <w:rFonts w:ascii="Arial" w:hAnsi="Arial" w:cs="Arial"/>
                <w:lang w:val="en-GB"/>
              </w:rPr>
              <w:t>Hairstylist 1500 Hour Program</w:t>
            </w:r>
          </w:p>
          <w:p w:rsidR="00D1300B" w:rsidRDefault="00D1300B">
            <w:pPr>
              <w:rPr>
                <w:rFonts w:ascii="Arial" w:hAnsi="Arial"/>
              </w:rPr>
            </w:pP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8A377B">
            <w:pPr>
              <w:rPr>
                <w:rFonts w:ascii="Arial" w:hAnsi="Arial"/>
              </w:rPr>
            </w:pPr>
            <w:r>
              <w:rPr>
                <w:rFonts w:ascii="Arial" w:hAnsi="Arial"/>
              </w:rPr>
              <w:t>Entrepreneurial Skills 2</w:t>
            </w:r>
          </w:p>
        </w:tc>
      </w:tr>
      <w:tr w:rsidR="00D1300B" w:rsidTr="009A154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A377B">
            <w:pPr>
              <w:rPr>
                <w:rFonts w:ascii="Arial" w:hAnsi="Arial"/>
              </w:rPr>
            </w:pPr>
            <w:proofErr w:type="spellStart"/>
            <w:r>
              <w:rPr>
                <w:rFonts w:ascii="Arial" w:hAnsi="Arial"/>
              </w:rPr>
              <w:t>HSP</w:t>
            </w:r>
            <w:proofErr w:type="spellEnd"/>
            <w:r>
              <w:rPr>
                <w:rFonts w:ascii="Arial" w:hAnsi="Arial"/>
              </w:rPr>
              <w:t xml:space="preserve"> 157</w:t>
            </w:r>
          </w:p>
        </w:tc>
        <w:tc>
          <w:tcPr>
            <w:tcW w:w="1701" w:type="dxa"/>
            <w:gridSpan w:val="2"/>
          </w:tcPr>
          <w:p w:rsidR="00D1300B" w:rsidRDefault="00D1300B">
            <w:pPr>
              <w:rPr>
                <w:rFonts w:ascii="Arial" w:hAnsi="Arial"/>
                <w:b/>
              </w:rPr>
            </w:pPr>
            <w:r>
              <w:rPr>
                <w:rFonts w:ascii="Arial" w:hAnsi="Arial"/>
                <w:b/>
                <w:lang w:val="en-GB"/>
              </w:rPr>
              <w:t>SEMESTER:</w:t>
            </w:r>
          </w:p>
        </w:tc>
        <w:tc>
          <w:tcPr>
            <w:tcW w:w="1307" w:type="dxa"/>
          </w:tcPr>
          <w:p w:rsidR="00D1300B" w:rsidRDefault="008A377B">
            <w:pPr>
              <w:rPr>
                <w:rFonts w:ascii="Arial" w:hAnsi="Arial"/>
              </w:rPr>
            </w:pPr>
            <w:r>
              <w:rPr>
                <w:rFonts w:ascii="Arial" w:hAnsi="Arial"/>
              </w:rPr>
              <w:t>3</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8A377B">
            <w:pPr>
              <w:rPr>
                <w:rFonts w:ascii="Arial" w:hAnsi="Arial"/>
              </w:rPr>
            </w:pPr>
            <w:r>
              <w:rPr>
                <w:rFonts w:ascii="Arial" w:hAnsi="Arial"/>
              </w:rPr>
              <w:t>Hairstylist Program</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8A377B">
            <w:pPr>
              <w:rPr>
                <w:rFonts w:ascii="Arial" w:hAnsi="Arial"/>
              </w:rPr>
            </w:pPr>
            <w:r>
              <w:rPr>
                <w:rFonts w:ascii="Arial" w:hAnsi="Arial"/>
              </w:rPr>
              <w:t>Debbie Dunseath</w:t>
            </w:r>
          </w:p>
        </w:tc>
      </w:tr>
      <w:tr w:rsidR="00D1300B" w:rsidTr="009A15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E081A">
            <w:pPr>
              <w:rPr>
                <w:rFonts w:ascii="Arial" w:hAnsi="Arial"/>
              </w:rPr>
            </w:pPr>
            <w:r>
              <w:rPr>
                <w:rFonts w:ascii="Arial" w:hAnsi="Arial"/>
              </w:rPr>
              <w:t>Aug.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Default="00AE081A">
            <w:pPr>
              <w:rPr>
                <w:rFonts w:ascii="Arial" w:hAnsi="Arial"/>
              </w:rPr>
            </w:pPr>
            <w:r>
              <w:rPr>
                <w:rFonts w:ascii="Arial" w:hAnsi="Arial"/>
              </w:rPr>
              <w:t>July 2012</w:t>
            </w:r>
          </w:p>
        </w:tc>
      </w:tr>
      <w:tr w:rsidR="00D1300B" w:rsidTr="009A154E">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9A154E">
            <w:pPr>
              <w:jc w:val="center"/>
              <w:rPr>
                <w:rFonts w:ascii="Arial" w:hAnsi="Arial"/>
              </w:rPr>
            </w:pPr>
            <w:r>
              <w:rPr>
                <w:rFonts w:ascii="Arial" w:hAnsi="Arial"/>
              </w:rPr>
              <w:t>“Angelique Lemay”</w:t>
            </w:r>
          </w:p>
        </w:tc>
        <w:tc>
          <w:tcPr>
            <w:tcW w:w="1350" w:type="dxa"/>
            <w:gridSpan w:val="2"/>
          </w:tcPr>
          <w:p w:rsidR="00D1300B" w:rsidRDefault="009A154E">
            <w:pPr>
              <w:rPr>
                <w:rFonts w:ascii="Arial" w:hAnsi="Arial"/>
              </w:rPr>
            </w:pPr>
            <w:r>
              <w:rPr>
                <w:rFonts w:ascii="Arial" w:hAnsi="Arial"/>
              </w:rPr>
              <w:t>Aug. 2013</w:t>
            </w:r>
          </w:p>
        </w:tc>
      </w:tr>
      <w:tr w:rsidR="00D1300B" w:rsidTr="009A154E">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350" w:type="dxa"/>
            <w:gridSpan w:val="2"/>
          </w:tcPr>
          <w:p w:rsidR="00D1300B" w:rsidRDefault="00D1300B">
            <w:pPr>
              <w:rPr>
                <w:rFonts w:ascii="Arial" w:hAnsi="Arial"/>
                <w:b/>
                <w:lang w:val="en-GB"/>
              </w:rPr>
            </w:pPr>
            <w:r>
              <w:rPr>
                <w:rFonts w:ascii="Arial" w:hAnsi="Arial"/>
                <w:b/>
                <w:lang w:val="en-GB"/>
              </w:rPr>
              <w:t>_</w:t>
            </w:r>
            <w:r w:rsidR="00AE081A">
              <w:rPr>
                <w:rFonts w:ascii="Arial" w:hAnsi="Arial"/>
                <w:b/>
                <w:lang w:val="en-GB"/>
              </w:rPr>
              <w:t>_</w:t>
            </w:r>
            <w:r>
              <w:rPr>
                <w:rFonts w:ascii="Arial" w:hAnsi="Arial"/>
                <w:b/>
                <w:lang w:val="en-GB"/>
              </w:rPr>
              <w:t>_</w:t>
            </w:r>
            <w:r w:rsidR="009A154E">
              <w:rPr>
                <w:rFonts w:ascii="Arial" w:hAnsi="Arial"/>
                <w:b/>
                <w:lang w:val="en-GB"/>
              </w:rPr>
              <w:t>__</w:t>
            </w:r>
            <w:bookmarkStart w:id="0" w:name="_GoBack"/>
            <w:bookmarkEnd w:id="0"/>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F55A28">
            <w:pPr>
              <w:rPr>
                <w:rFonts w:ascii="Arial" w:hAnsi="Arial"/>
              </w:rPr>
            </w:pPr>
            <w:r>
              <w:rPr>
                <w:rFonts w:ascii="Arial" w:hAnsi="Arial"/>
              </w:rPr>
              <w:t>3 Credits</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476201">
            <w:pPr>
              <w:rPr>
                <w:rFonts w:ascii="Arial" w:hAnsi="Arial"/>
              </w:rPr>
            </w:pPr>
            <w:proofErr w:type="spellStart"/>
            <w:r>
              <w:rPr>
                <w:rFonts w:ascii="Arial" w:hAnsi="Arial"/>
              </w:rPr>
              <w:t>HSP</w:t>
            </w:r>
            <w:proofErr w:type="spellEnd"/>
            <w:r>
              <w:rPr>
                <w:rFonts w:ascii="Arial" w:hAnsi="Arial"/>
              </w:rPr>
              <w:t xml:space="preserve"> 140-156</w:t>
            </w:r>
          </w:p>
        </w:tc>
      </w:tr>
      <w:tr w:rsidR="00D1300B" w:rsidTr="009A154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7A2A93">
            <w:pPr>
              <w:rPr>
                <w:rFonts w:ascii="Arial" w:hAnsi="Arial"/>
              </w:rPr>
            </w:pPr>
            <w:r>
              <w:rPr>
                <w:rFonts w:ascii="Arial" w:hAnsi="Arial"/>
              </w:rPr>
              <w:t>4</w:t>
            </w:r>
            <w:r w:rsidR="008A377B">
              <w:rPr>
                <w:rFonts w:ascii="Arial" w:hAnsi="Arial"/>
              </w:rPr>
              <w:t>0 Hours-15 Weeks</w:t>
            </w:r>
          </w:p>
        </w:tc>
      </w:tr>
      <w:tr w:rsidR="00D1300B" w:rsidTr="009A154E">
        <w:trPr>
          <w:cantSplit/>
        </w:trPr>
        <w:tc>
          <w:tcPr>
            <w:tcW w:w="89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A154E">
        <w:trPr>
          <w:cantSplit/>
        </w:trPr>
        <w:tc>
          <w:tcPr>
            <w:tcW w:w="892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A154E">
        <w:trPr>
          <w:cantSplit/>
        </w:trPr>
        <w:tc>
          <w:tcPr>
            <w:tcW w:w="892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A154E">
        <w:trPr>
          <w:cantSplit/>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E081A" w:rsidRDefault="00D1300B">
            <w:pPr>
              <w:rPr>
                <w:rFonts w:ascii="Arial" w:hAnsi="Arial" w:cs="Arial"/>
                <w:color w:val="000000"/>
                <w:szCs w:val="24"/>
              </w:rPr>
            </w:pPr>
            <w:r>
              <w:rPr>
                <w:rFonts w:ascii="Arial" w:hAnsi="Arial"/>
                <w:b/>
              </w:rPr>
              <w:t>COURSE DESCRIPTION:</w:t>
            </w:r>
            <w:r w:rsidR="008A377B" w:rsidRPr="0043365F">
              <w:rPr>
                <w:rFonts w:ascii="Arial" w:hAnsi="Arial" w:cs="Arial"/>
                <w:color w:val="000000"/>
                <w:szCs w:val="24"/>
              </w:rPr>
              <w:t xml:space="preserve"> </w:t>
            </w:r>
          </w:p>
          <w:p w:rsidR="00AE081A" w:rsidRDefault="00AE081A">
            <w:pPr>
              <w:rPr>
                <w:rFonts w:ascii="Arial" w:hAnsi="Arial" w:cs="Arial"/>
                <w:color w:val="000000"/>
                <w:szCs w:val="24"/>
              </w:rPr>
            </w:pPr>
          </w:p>
          <w:p w:rsidR="00D1300B" w:rsidRDefault="008A377B">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A377B">
            <w:pPr>
              <w:rPr>
                <w:rFonts w:ascii="Arial" w:hAnsi="Arial"/>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A377B" w:rsidRPr="00C72F91" w:rsidRDefault="008A377B" w:rsidP="008A377B">
            <w:pPr>
              <w:pStyle w:val="Default"/>
              <w:numPr>
                <w:ilvl w:val="0"/>
                <w:numId w:val="13"/>
              </w:numPr>
              <w:ind w:left="360"/>
            </w:pPr>
            <w:r w:rsidRPr="00C72F91">
              <w:t xml:space="preserve">Prepare day sheets for: </w:t>
            </w:r>
          </w:p>
          <w:p w:rsidR="008A377B" w:rsidRPr="00C72F91" w:rsidRDefault="008A377B" w:rsidP="008A377B">
            <w:pPr>
              <w:pStyle w:val="Default"/>
              <w:numPr>
                <w:ilvl w:val="0"/>
                <w:numId w:val="15"/>
              </w:numPr>
            </w:pPr>
            <w:r w:rsidRPr="00C72F91">
              <w:t xml:space="preserve">daily accounting procedures </w:t>
            </w:r>
          </w:p>
          <w:p w:rsidR="008A377B" w:rsidRPr="00C72F91" w:rsidRDefault="008A377B" w:rsidP="008A377B">
            <w:pPr>
              <w:pStyle w:val="Default"/>
              <w:numPr>
                <w:ilvl w:val="0"/>
                <w:numId w:val="15"/>
              </w:numPr>
            </w:pPr>
            <w:r w:rsidRPr="00C72F91">
              <w:t xml:space="preserve">use of checklist to reconcile daily financial records </w:t>
            </w:r>
          </w:p>
          <w:p w:rsidR="008A377B" w:rsidRPr="00C72F91" w:rsidRDefault="008A377B" w:rsidP="008A377B">
            <w:pPr>
              <w:pStyle w:val="Default"/>
              <w:numPr>
                <w:ilvl w:val="0"/>
                <w:numId w:val="13"/>
              </w:numPr>
              <w:ind w:left="360"/>
            </w:pPr>
            <w:r w:rsidRPr="00C72F91">
              <w:t xml:space="preserve">Prepare time sheets or schedules: </w:t>
            </w:r>
          </w:p>
          <w:p w:rsidR="008A377B" w:rsidRPr="00C72F91" w:rsidRDefault="008A377B" w:rsidP="008A377B">
            <w:pPr>
              <w:pStyle w:val="Default"/>
              <w:numPr>
                <w:ilvl w:val="0"/>
                <w:numId w:val="16"/>
              </w:numPr>
            </w:pPr>
            <w:r w:rsidRPr="00C72F91">
              <w:t xml:space="preserve">employee schedules </w:t>
            </w:r>
          </w:p>
          <w:p w:rsidR="008A377B" w:rsidRPr="00C72F91" w:rsidRDefault="008A377B" w:rsidP="008A377B">
            <w:pPr>
              <w:pStyle w:val="Default"/>
              <w:numPr>
                <w:ilvl w:val="0"/>
                <w:numId w:val="16"/>
              </w:numPr>
            </w:pPr>
            <w:r w:rsidRPr="00C72F91">
              <w:t xml:space="preserve">appointment book </w:t>
            </w:r>
          </w:p>
          <w:p w:rsidR="008A377B" w:rsidRPr="00C72F91" w:rsidRDefault="008A377B" w:rsidP="008A377B">
            <w:pPr>
              <w:pStyle w:val="Default"/>
              <w:numPr>
                <w:ilvl w:val="0"/>
                <w:numId w:val="13"/>
              </w:numPr>
              <w:ind w:left="360"/>
            </w:pPr>
            <w:r w:rsidRPr="00C72F91">
              <w:t xml:space="preserve">Perform banking transaction, including: </w:t>
            </w:r>
          </w:p>
          <w:p w:rsidR="008A377B" w:rsidRPr="00C72F91" w:rsidRDefault="008A377B" w:rsidP="008A377B">
            <w:pPr>
              <w:pStyle w:val="Default"/>
              <w:numPr>
                <w:ilvl w:val="0"/>
                <w:numId w:val="17"/>
              </w:numPr>
            </w:pPr>
            <w:r w:rsidRPr="00C72F91">
              <w:t xml:space="preserve">daily deposits </w:t>
            </w:r>
          </w:p>
          <w:p w:rsidR="008A377B" w:rsidRPr="00C72F91" w:rsidRDefault="008A377B" w:rsidP="008A377B">
            <w:pPr>
              <w:pStyle w:val="Default"/>
              <w:numPr>
                <w:ilvl w:val="0"/>
                <w:numId w:val="17"/>
              </w:numPr>
            </w:pPr>
            <w:r w:rsidRPr="00C72F91">
              <w:t xml:space="preserve">bank reconciliations </w:t>
            </w:r>
          </w:p>
          <w:p w:rsidR="008A377B" w:rsidRPr="00C72F91" w:rsidRDefault="008A377B" w:rsidP="008A377B">
            <w:pPr>
              <w:pStyle w:val="Default"/>
              <w:numPr>
                <w:ilvl w:val="0"/>
                <w:numId w:val="13"/>
              </w:numPr>
              <w:ind w:left="360"/>
            </w:pPr>
            <w:r w:rsidRPr="00C72F91">
              <w:t xml:space="preserve">Describe inventory control procedures: </w:t>
            </w:r>
          </w:p>
          <w:p w:rsidR="008A377B" w:rsidRPr="00C72F91" w:rsidRDefault="008A377B" w:rsidP="008A377B">
            <w:pPr>
              <w:pStyle w:val="Default"/>
              <w:numPr>
                <w:ilvl w:val="0"/>
                <w:numId w:val="18"/>
              </w:numPr>
            </w:pPr>
            <w:r w:rsidRPr="00C72F91">
              <w:t xml:space="preserve">create inventory spread sheets </w:t>
            </w:r>
          </w:p>
          <w:p w:rsidR="008A377B" w:rsidRPr="00C72F91" w:rsidRDefault="008A377B" w:rsidP="008A377B">
            <w:pPr>
              <w:pStyle w:val="Default"/>
              <w:numPr>
                <w:ilvl w:val="0"/>
                <w:numId w:val="18"/>
              </w:numPr>
            </w:pPr>
            <w:r w:rsidRPr="00C72F91">
              <w:t xml:space="preserve">monitor inventory turnover </w:t>
            </w:r>
          </w:p>
          <w:p w:rsidR="008A377B" w:rsidRPr="00C72F91" w:rsidRDefault="008A377B" w:rsidP="008A377B">
            <w:pPr>
              <w:pStyle w:val="Default"/>
              <w:numPr>
                <w:ilvl w:val="0"/>
                <w:numId w:val="18"/>
              </w:numPr>
            </w:pPr>
            <w:r w:rsidRPr="00C72F91">
              <w:t xml:space="preserve">forecast future inventory requirements </w:t>
            </w:r>
          </w:p>
          <w:p w:rsidR="008A377B" w:rsidRPr="00C72F91" w:rsidRDefault="008A377B" w:rsidP="008A377B">
            <w:pPr>
              <w:pStyle w:val="Default"/>
              <w:numPr>
                <w:ilvl w:val="0"/>
                <w:numId w:val="18"/>
              </w:numPr>
            </w:pPr>
            <w:r w:rsidRPr="00C72F91">
              <w:t xml:space="preserve">use inventory management software </w:t>
            </w:r>
          </w:p>
          <w:p w:rsidR="008A377B" w:rsidRPr="00C72F91" w:rsidRDefault="008A377B" w:rsidP="008A377B">
            <w:pPr>
              <w:pStyle w:val="Default"/>
              <w:numPr>
                <w:ilvl w:val="0"/>
                <w:numId w:val="13"/>
              </w:numPr>
              <w:ind w:left="360"/>
            </w:pPr>
            <w:r w:rsidRPr="00C72F91">
              <w:t xml:space="preserve">Create a business plan: </w:t>
            </w:r>
          </w:p>
          <w:p w:rsidR="008A377B" w:rsidRPr="00C72F91" w:rsidRDefault="008A377B" w:rsidP="008A377B">
            <w:pPr>
              <w:pStyle w:val="Default"/>
              <w:numPr>
                <w:ilvl w:val="0"/>
                <w:numId w:val="14"/>
              </w:numPr>
            </w:pPr>
            <w:r w:rsidRPr="00C72F91">
              <w:t xml:space="preserve">create floor plan (including pictures of furniture, colour scheme) </w:t>
            </w:r>
          </w:p>
          <w:p w:rsidR="008A377B" w:rsidRPr="00C72F91" w:rsidRDefault="008A377B" w:rsidP="008A377B">
            <w:pPr>
              <w:pStyle w:val="Default"/>
              <w:numPr>
                <w:ilvl w:val="0"/>
                <w:numId w:val="14"/>
              </w:numPr>
            </w:pPr>
            <w:r w:rsidRPr="00C72F91">
              <w:t xml:space="preserve">choose desired location </w:t>
            </w:r>
          </w:p>
          <w:p w:rsidR="008A377B" w:rsidRPr="00C72F91" w:rsidRDefault="008A377B" w:rsidP="008A377B">
            <w:pPr>
              <w:pStyle w:val="Default"/>
              <w:numPr>
                <w:ilvl w:val="0"/>
                <w:numId w:val="14"/>
              </w:numPr>
            </w:pPr>
            <w:r w:rsidRPr="00C72F91">
              <w:t xml:space="preserve">analyse demographics of chosen location </w:t>
            </w:r>
          </w:p>
          <w:p w:rsidR="008A377B" w:rsidRPr="00C72F91" w:rsidRDefault="008A377B" w:rsidP="008A377B">
            <w:pPr>
              <w:pStyle w:val="Default"/>
              <w:numPr>
                <w:ilvl w:val="0"/>
                <w:numId w:val="14"/>
              </w:numPr>
            </w:pPr>
            <w:r w:rsidRPr="00C72F91">
              <w:t xml:space="preserve">develop budget </w:t>
            </w:r>
          </w:p>
          <w:p w:rsidR="008A377B" w:rsidRPr="00C72F91" w:rsidRDefault="008A377B" w:rsidP="008A377B">
            <w:pPr>
              <w:pStyle w:val="Default"/>
              <w:numPr>
                <w:ilvl w:val="0"/>
                <w:numId w:val="14"/>
              </w:numPr>
            </w:pPr>
            <w:r w:rsidRPr="00C72F91">
              <w:t xml:space="preserve">create sales forecast </w:t>
            </w:r>
          </w:p>
          <w:p w:rsidR="008A377B" w:rsidRPr="00C72F91" w:rsidRDefault="008A377B" w:rsidP="008A377B">
            <w:pPr>
              <w:pStyle w:val="Default"/>
            </w:pPr>
          </w:p>
          <w:p w:rsidR="008A377B" w:rsidRPr="00C72F91" w:rsidRDefault="008A377B" w:rsidP="008A377B">
            <w:pPr>
              <w:pStyle w:val="Default"/>
              <w:numPr>
                <w:ilvl w:val="0"/>
                <w:numId w:val="13"/>
              </w:numPr>
              <w:ind w:left="360"/>
            </w:pPr>
            <w:r w:rsidRPr="00C72F91">
              <w:t xml:space="preserve">Determine insurance requirements: </w:t>
            </w:r>
          </w:p>
          <w:p w:rsidR="008A377B" w:rsidRPr="00C72F91" w:rsidRDefault="008A377B" w:rsidP="008A377B">
            <w:pPr>
              <w:pStyle w:val="Default"/>
              <w:numPr>
                <w:ilvl w:val="0"/>
                <w:numId w:val="19"/>
              </w:numPr>
            </w:pPr>
            <w:r w:rsidRPr="00C72F91">
              <w:t xml:space="preserve">describe malpractice/liability insurance </w:t>
            </w:r>
          </w:p>
          <w:p w:rsidR="008A377B" w:rsidRPr="00C72F91" w:rsidRDefault="008A377B" w:rsidP="008A377B">
            <w:pPr>
              <w:pStyle w:val="Default"/>
              <w:numPr>
                <w:ilvl w:val="0"/>
                <w:numId w:val="19"/>
              </w:numPr>
            </w:pPr>
            <w:r w:rsidRPr="00C72F91">
              <w:t xml:space="preserve">explain importance of insurance </w:t>
            </w:r>
          </w:p>
          <w:p w:rsidR="008A377B" w:rsidRDefault="008A377B" w:rsidP="008A377B">
            <w:pPr>
              <w:pStyle w:val="Default"/>
              <w:numPr>
                <w:ilvl w:val="0"/>
                <w:numId w:val="19"/>
              </w:numPr>
            </w:pPr>
            <w:r w:rsidRPr="00C72F91">
              <w:t xml:space="preserve">explain insurance requirements for sub-contractors and renters </w:t>
            </w:r>
          </w:p>
          <w:p w:rsidR="005A7159" w:rsidRDefault="005A7159" w:rsidP="005A7159">
            <w:pPr>
              <w:pStyle w:val="Default"/>
            </w:pPr>
          </w:p>
          <w:p w:rsidR="005A7159" w:rsidRDefault="005A7159" w:rsidP="005A7159">
            <w:pPr>
              <w:pStyle w:val="Default"/>
            </w:pPr>
          </w:p>
          <w:p w:rsidR="005A7159" w:rsidRPr="00C72F91" w:rsidRDefault="005A7159" w:rsidP="005A7159">
            <w:pPr>
              <w:pStyle w:val="Default"/>
            </w:pPr>
          </w:p>
          <w:p w:rsidR="008A377B" w:rsidRPr="00C72F91" w:rsidRDefault="008A377B" w:rsidP="008A377B">
            <w:pPr>
              <w:pStyle w:val="Default"/>
              <w:numPr>
                <w:ilvl w:val="0"/>
                <w:numId w:val="13"/>
              </w:numPr>
              <w:ind w:left="360"/>
            </w:pPr>
            <w:r w:rsidRPr="00C72F91">
              <w:t xml:space="preserve">Describe provincial and federal legislation relevant to business operation and staffing, including: </w:t>
            </w:r>
          </w:p>
          <w:p w:rsidR="008A377B" w:rsidRPr="00C72F91" w:rsidRDefault="008A377B" w:rsidP="008A377B">
            <w:pPr>
              <w:pStyle w:val="Default"/>
              <w:numPr>
                <w:ilvl w:val="0"/>
                <w:numId w:val="20"/>
              </w:numPr>
            </w:pPr>
            <w:r w:rsidRPr="00C72F91">
              <w:t xml:space="preserve">applicable provincial sales taxes </w:t>
            </w:r>
          </w:p>
          <w:p w:rsidR="008A377B" w:rsidRPr="00C72F91" w:rsidRDefault="008A377B" w:rsidP="008A377B">
            <w:pPr>
              <w:pStyle w:val="Default"/>
              <w:numPr>
                <w:ilvl w:val="0"/>
                <w:numId w:val="20"/>
              </w:numPr>
            </w:pPr>
            <w:r w:rsidRPr="00C72F91">
              <w:t xml:space="preserve">employee/employer remittance </w:t>
            </w:r>
          </w:p>
          <w:p w:rsidR="008A377B" w:rsidRPr="00C72F91" w:rsidRDefault="008A377B" w:rsidP="008A377B">
            <w:pPr>
              <w:pStyle w:val="Default"/>
              <w:numPr>
                <w:ilvl w:val="0"/>
                <w:numId w:val="20"/>
              </w:numPr>
            </w:pPr>
            <w:r w:rsidRPr="00C72F91">
              <w:t xml:space="preserve">Ontario Employment Standards such as statutory holidays, maternity leave, vacation pay </w:t>
            </w:r>
          </w:p>
          <w:p w:rsidR="008A377B" w:rsidRPr="00C72F91" w:rsidRDefault="008A377B" w:rsidP="008A377B">
            <w:pPr>
              <w:pStyle w:val="Default"/>
              <w:numPr>
                <w:ilvl w:val="0"/>
                <w:numId w:val="13"/>
              </w:numPr>
              <w:ind w:left="360"/>
            </w:pPr>
            <w:r w:rsidRPr="00C72F91">
              <w:t xml:space="preserve">Execute procedural calculations for salon for: </w:t>
            </w:r>
          </w:p>
          <w:p w:rsidR="008A377B" w:rsidRPr="00C72F91" w:rsidRDefault="008A377B" w:rsidP="008A377B">
            <w:pPr>
              <w:pStyle w:val="Default"/>
              <w:numPr>
                <w:ilvl w:val="0"/>
                <w:numId w:val="21"/>
              </w:numPr>
            </w:pPr>
            <w:r w:rsidRPr="00C72F91">
              <w:t xml:space="preserve">commission, hourly, rental </w:t>
            </w:r>
          </w:p>
          <w:p w:rsidR="008A377B" w:rsidRPr="00C72F91" w:rsidRDefault="008A377B" w:rsidP="008A377B">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A377B" w:rsidRDefault="008A377B">
            <w:pPr>
              <w:rPr>
                <w:rFonts w:ascii="Arial" w:hAnsi="Arial"/>
                <w:b/>
              </w:rPr>
            </w:pPr>
            <w:r w:rsidRPr="008A377B">
              <w:rPr>
                <w:rFonts w:ascii="Arial" w:hAnsi="Arial" w:cs="Arial"/>
                <w:b/>
                <w:szCs w:val="24"/>
              </w:rPr>
              <w:t>Develop marketing, promotional and sales strategies for salon products and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Pr="00C72F91"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Default="008A377B" w:rsidP="008A377B">
            <w:pPr>
              <w:rPr>
                <w:rFonts w:ascii="Arial" w:hAnsi="Arial" w:cs="Arial"/>
              </w:rPr>
            </w:pPr>
            <w:r w:rsidRPr="008A377B">
              <w:rPr>
                <w:rFonts w:ascii="Arial" w:hAnsi="Arial" w:cs="Arial"/>
              </w:rPr>
              <w:t>Demonstrate closing techniques for retail products</w:t>
            </w:r>
          </w:p>
          <w:p w:rsidR="008A377B" w:rsidRPr="008A377B" w:rsidRDefault="008A377B" w:rsidP="008A377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A377B" w:rsidRDefault="008A377B">
            <w:pPr>
              <w:rPr>
                <w:rFonts w:ascii="Arial" w:hAnsi="Arial"/>
                <w:b/>
              </w:rPr>
            </w:pPr>
            <w:r w:rsidRPr="008A377B">
              <w:rPr>
                <w:rFonts w:ascii="Arial" w:hAnsi="Arial" w:cs="Arial"/>
                <w:b/>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rPr>
                <w:rFonts w:ascii="Arial" w:hAnsi="Arial"/>
                <w:b/>
              </w:rPr>
            </w:pPr>
          </w:p>
          <w:p w:rsidR="008A377B" w:rsidRPr="00C72F91" w:rsidRDefault="008A377B" w:rsidP="008A377B">
            <w:pPr>
              <w:pStyle w:val="Default"/>
              <w:numPr>
                <w:ilvl w:val="0"/>
                <w:numId w:val="22"/>
              </w:numPr>
              <w:spacing w:after="240"/>
            </w:pPr>
            <w:r w:rsidRPr="00C72F91">
              <w:t xml:space="preserve">Create template for marketing plan </w:t>
            </w:r>
          </w:p>
          <w:p w:rsidR="008A377B" w:rsidRPr="00C72F91" w:rsidRDefault="008A377B" w:rsidP="008A377B">
            <w:pPr>
              <w:pStyle w:val="Default"/>
              <w:numPr>
                <w:ilvl w:val="0"/>
                <w:numId w:val="22"/>
              </w:numPr>
              <w:spacing w:after="240"/>
            </w:pPr>
            <w:r w:rsidRPr="00C72F91">
              <w:t xml:space="preserve">Determine and recommend home maintenance products </w:t>
            </w:r>
          </w:p>
          <w:p w:rsidR="008A377B" w:rsidRPr="00C72F91" w:rsidRDefault="008A377B" w:rsidP="008A377B">
            <w:pPr>
              <w:pStyle w:val="Default"/>
              <w:numPr>
                <w:ilvl w:val="0"/>
                <w:numId w:val="22"/>
              </w:numPr>
              <w:spacing w:after="240"/>
            </w:pPr>
            <w:r w:rsidRPr="00C72F91">
              <w:t xml:space="preserve">Inform client of current salon promotions </w:t>
            </w:r>
          </w:p>
          <w:p w:rsidR="008A377B" w:rsidRPr="00C72F91" w:rsidRDefault="008A377B" w:rsidP="008A377B">
            <w:pPr>
              <w:pStyle w:val="Default"/>
              <w:numPr>
                <w:ilvl w:val="0"/>
                <w:numId w:val="22"/>
              </w:numPr>
              <w:spacing w:after="240"/>
            </w:pPr>
            <w:r w:rsidRPr="00C72F91">
              <w:t xml:space="preserve">Inform client of related salon services available </w:t>
            </w:r>
          </w:p>
          <w:p w:rsidR="008A377B" w:rsidRPr="00C72F91" w:rsidRDefault="008A377B" w:rsidP="008A377B">
            <w:pPr>
              <w:pStyle w:val="Default"/>
              <w:numPr>
                <w:ilvl w:val="0"/>
                <w:numId w:val="22"/>
              </w:numPr>
              <w:spacing w:after="240"/>
            </w:pPr>
            <w:r w:rsidRPr="00C72F91">
              <w:t xml:space="preserve">Recommend future services to be rendered </w:t>
            </w:r>
          </w:p>
          <w:p w:rsidR="00A55EF9" w:rsidRPr="008A377B" w:rsidRDefault="008A377B" w:rsidP="008A377B">
            <w:pPr>
              <w:pStyle w:val="ListParagraph"/>
              <w:numPr>
                <w:ilvl w:val="0"/>
                <w:numId w:val="22"/>
              </w:numPr>
              <w:rPr>
                <w:rFonts w:ascii="Arial" w:hAnsi="Arial" w:cs="Arial"/>
              </w:rPr>
            </w:pPr>
            <w:r w:rsidRPr="008A377B">
              <w:rPr>
                <w:rFonts w:ascii="Arial" w:hAnsi="Arial" w:cs="Arial"/>
                <w:szCs w:val="23"/>
              </w:rPr>
              <w:t>Demonstrate closing techniques for retail products</w:t>
            </w:r>
          </w:p>
          <w:p w:rsidR="008A377B" w:rsidRPr="008A377B" w:rsidRDefault="008A377B" w:rsidP="008A377B">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A377B">
            <w:pPr>
              <w:rPr>
                <w:rFonts w:ascii="Arial" w:hAnsi="Arial"/>
                <w:u w:val="single"/>
              </w:rPr>
            </w:pPr>
            <w:r w:rsidRPr="008A377B">
              <w:rPr>
                <w:rFonts w:ascii="Arial" w:hAnsi="Arial" w:cs="Arial"/>
                <w:b/>
                <w:szCs w:val="24"/>
              </w:rPr>
              <w:t>Apply conflict resolution techniques to the operation and</w:t>
            </w:r>
            <w:r w:rsidRPr="00C72F91">
              <w:rPr>
                <w:rFonts w:ascii="Arial" w:hAnsi="Arial" w:cs="Arial"/>
                <w:szCs w:val="24"/>
              </w:rPr>
              <w:t xml:space="preserve">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A377B" w:rsidRPr="00C72F91" w:rsidRDefault="008A377B" w:rsidP="008A377B">
            <w:pPr>
              <w:pStyle w:val="Default"/>
              <w:numPr>
                <w:ilvl w:val="0"/>
                <w:numId w:val="23"/>
              </w:numPr>
              <w:spacing w:after="240"/>
            </w:pPr>
            <w:r w:rsidRPr="00C72F91">
              <w:t xml:space="preserve">Assess situation </w:t>
            </w:r>
          </w:p>
          <w:p w:rsidR="008A377B" w:rsidRPr="00C72F91" w:rsidRDefault="008A377B" w:rsidP="008A377B">
            <w:pPr>
              <w:pStyle w:val="Default"/>
              <w:numPr>
                <w:ilvl w:val="0"/>
                <w:numId w:val="23"/>
              </w:numPr>
              <w:spacing w:after="240"/>
            </w:pPr>
            <w:r w:rsidRPr="00C72F91">
              <w:lastRenderedPageBreak/>
              <w:t xml:space="preserve">Recognize an escalating situation </w:t>
            </w:r>
          </w:p>
          <w:p w:rsidR="008A377B" w:rsidRPr="00C72F91" w:rsidRDefault="008A377B" w:rsidP="008A377B">
            <w:pPr>
              <w:pStyle w:val="Default"/>
              <w:numPr>
                <w:ilvl w:val="0"/>
                <w:numId w:val="23"/>
              </w:numPr>
              <w:spacing w:after="240"/>
            </w:pPr>
            <w:r w:rsidRPr="00C72F91">
              <w:t xml:space="preserve">Demonstrate problem solving techniques </w:t>
            </w:r>
          </w:p>
          <w:p w:rsidR="008A377B" w:rsidRPr="00C72F91" w:rsidRDefault="008A377B" w:rsidP="008A377B">
            <w:pPr>
              <w:pStyle w:val="Default"/>
              <w:numPr>
                <w:ilvl w:val="0"/>
                <w:numId w:val="23"/>
              </w:numPr>
              <w:spacing w:after="240"/>
            </w:pPr>
            <w:r w:rsidRPr="00C72F91">
              <w:t xml:space="preserve">Negotiate solutions </w:t>
            </w:r>
          </w:p>
          <w:p w:rsidR="008A377B" w:rsidRPr="00C72F91" w:rsidRDefault="008A377B" w:rsidP="008A377B">
            <w:pPr>
              <w:pStyle w:val="Default"/>
              <w:numPr>
                <w:ilvl w:val="0"/>
                <w:numId w:val="23"/>
              </w:numPr>
              <w:spacing w:after="240"/>
            </w:pPr>
            <w:r w:rsidRPr="00C72F91">
              <w:t xml:space="preserve">Identify alternative options </w:t>
            </w:r>
          </w:p>
          <w:p w:rsidR="00A55EF9" w:rsidRPr="008A377B" w:rsidRDefault="008A377B" w:rsidP="008A377B">
            <w:pPr>
              <w:pStyle w:val="ListParagraph"/>
              <w:numPr>
                <w:ilvl w:val="0"/>
                <w:numId w:val="23"/>
              </w:numPr>
              <w:rPr>
                <w:rFonts w:ascii="Arial" w:hAnsi="Arial" w:cs="Arial"/>
              </w:rPr>
            </w:pPr>
            <w:r w:rsidRPr="008A377B">
              <w:rPr>
                <w:rFonts w:ascii="Arial" w:hAnsi="Arial" w:cs="Arial"/>
              </w:rPr>
              <w:t>Document incident</w:t>
            </w:r>
          </w:p>
        </w:tc>
      </w:tr>
    </w:tbl>
    <w:p w:rsidR="00D1300B" w:rsidRDefault="00D1300B">
      <w:pPr>
        <w:rPr>
          <w:rFonts w:ascii="Arial" w:hAnsi="Arial"/>
        </w:rPr>
      </w:pPr>
    </w:p>
    <w:p w:rsidR="005A7159" w:rsidRDefault="005A71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A377B">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A377B">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A377B">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A377B">
            <w:pPr>
              <w:rPr>
                <w:rFonts w:ascii="Arial" w:hAnsi="Arial"/>
              </w:rPr>
            </w:pPr>
            <w:r>
              <w:rPr>
                <w:rFonts w:ascii="Arial" w:hAnsi="Arial"/>
              </w:rPr>
              <w:t>Conflict Resolution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377B" w:rsidRDefault="008A377B">
            <w:pPr>
              <w:rPr>
                <w:rFonts w:ascii="Arial" w:hAnsi="Arial"/>
                <w:i/>
              </w:rPr>
            </w:pPr>
          </w:p>
        </w:tc>
      </w:tr>
    </w:tbl>
    <w:p w:rsidR="008A377B" w:rsidRDefault="008A377B" w:rsidP="008A377B">
      <w:pPr>
        <w:rPr>
          <w:rFonts w:ascii="Arial" w:hAnsi="Arial"/>
          <w:b/>
        </w:rPr>
      </w:pPr>
      <w:r>
        <w:rPr>
          <w:rFonts w:ascii="Arial" w:hAnsi="Arial"/>
        </w:rPr>
        <w:tab/>
      </w:r>
      <w:r>
        <w:rPr>
          <w:rFonts w:ascii="Arial" w:hAnsi="Arial"/>
          <w:b/>
        </w:rPr>
        <w:t>Milady Textbook</w:t>
      </w:r>
    </w:p>
    <w:p w:rsidR="008A377B" w:rsidRDefault="008A377B" w:rsidP="008A377B">
      <w:pPr>
        <w:rPr>
          <w:rFonts w:ascii="Arial" w:hAnsi="Arial"/>
          <w:b/>
        </w:rPr>
      </w:pPr>
      <w:r>
        <w:rPr>
          <w:rFonts w:ascii="Arial" w:hAnsi="Arial"/>
          <w:b/>
        </w:rPr>
        <w:t xml:space="preserve">           Milady Theory Workbook</w:t>
      </w:r>
    </w:p>
    <w:p w:rsidR="008A377B" w:rsidRDefault="008A377B" w:rsidP="008A377B">
      <w:pPr>
        <w:rPr>
          <w:rFonts w:ascii="Arial" w:hAnsi="Arial"/>
          <w:b/>
        </w:rPr>
      </w:pPr>
      <w:r>
        <w:rPr>
          <w:rFonts w:ascii="Arial" w:hAnsi="Arial"/>
          <w:b/>
        </w:rPr>
        <w:t xml:space="preserve">           Milady Practical Workbook</w:t>
      </w:r>
    </w:p>
    <w:p w:rsidR="008A377B" w:rsidRDefault="008A377B" w:rsidP="008A377B">
      <w:pPr>
        <w:rPr>
          <w:rFonts w:ascii="Arial" w:hAnsi="Arial"/>
          <w:b/>
        </w:rPr>
      </w:pPr>
      <w:r>
        <w:rPr>
          <w:rFonts w:ascii="Arial" w:hAnsi="Arial"/>
          <w:b/>
        </w:rPr>
        <w:t xml:space="preserve">           Pivot Point Textbook</w:t>
      </w:r>
    </w:p>
    <w:p w:rsidR="00D1300B" w:rsidRDefault="008A377B" w:rsidP="008A377B">
      <w:pPr>
        <w:tabs>
          <w:tab w:val="left" w:pos="1005"/>
        </w:tabs>
        <w:rPr>
          <w:rFonts w:ascii="Arial" w:hAnsi="Arial"/>
        </w:rPr>
      </w:pPr>
      <w:r>
        <w:rPr>
          <w:rFonts w:ascii="Arial" w:hAnsi="Arial"/>
          <w:b/>
        </w:rPr>
        <w:t xml:space="preserve">           Pivot Point Study Guide</w:t>
      </w:r>
    </w:p>
    <w:p w:rsidR="00A55EF9" w:rsidRDefault="00A55EF9">
      <w:pPr>
        <w:rPr>
          <w:rFonts w:ascii="Arial" w:hAnsi="Arial"/>
        </w:rPr>
      </w:pPr>
    </w:p>
    <w:p w:rsidR="005A7159" w:rsidRDefault="005A715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377B" w:rsidRDefault="008A377B" w:rsidP="008A377B">
            <w:pPr>
              <w:rPr>
                <w:rFonts w:ascii="Arial" w:hAnsi="Arial" w:cs="Arial"/>
                <w:b/>
              </w:rPr>
            </w:pPr>
            <w:r w:rsidRPr="00D148CA">
              <w:rPr>
                <w:rFonts w:ascii="Arial" w:hAnsi="Arial" w:cs="Arial"/>
                <w:b/>
              </w:rPr>
              <w:t>Theory</w:t>
            </w:r>
          </w:p>
          <w:p w:rsidR="008A377B" w:rsidRPr="008A377B" w:rsidRDefault="008A377B" w:rsidP="008A377B">
            <w:pPr>
              <w:rPr>
                <w:rFonts w:ascii="Arial" w:hAnsi="Arial" w:cs="Arial"/>
              </w:rPr>
            </w:pPr>
            <w:r w:rsidRPr="008A377B">
              <w:rPr>
                <w:rFonts w:ascii="Arial" w:hAnsi="Arial" w:cs="Arial"/>
              </w:rPr>
              <w:t xml:space="preserve">Tests/Quizzes           </w:t>
            </w:r>
            <w:r>
              <w:rPr>
                <w:rFonts w:ascii="Arial" w:hAnsi="Arial" w:cs="Arial"/>
              </w:rPr>
              <w:t xml:space="preserve"> </w:t>
            </w:r>
            <w:r w:rsidRPr="008A377B">
              <w:rPr>
                <w:rFonts w:ascii="Arial" w:hAnsi="Arial" w:cs="Arial"/>
              </w:rPr>
              <w:t>50%</w:t>
            </w:r>
          </w:p>
          <w:p w:rsidR="008A377B" w:rsidRPr="008A377B" w:rsidRDefault="008A377B" w:rsidP="008A377B">
            <w:pPr>
              <w:rPr>
                <w:rFonts w:ascii="Arial" w:hAnsi="Arial" w:cs="Arial"/>
              </w:rPr>
            </w:pPr>
            <w:r w:rsidRPr="008A377B">
              <w:rPr>
                <w:rFonts w:ascii="Arial" w:hAnsi="Arial" w:cs="Arial"/>
              </w:rPr>
              <w:t xml:space="preserve">Assignments            </w:t>
            </w:r>
            <w:r>
              <w:rPr>
                <w:rFonts w:ascii="Arial" w:hAnsi="Arial" w:cs="Arial"/>
              </w:rPr>
              <w:t xml:space="preserve">  </w:t>
            </w:r>
            <w:r w:rsidRPr="008A377B">
              <w:rPr>
                <w:rFonts w:ascii="Arial" w:hAnsi="Arial" w:cs="Arial"/>
              </w:rPr>
              <w:t>30%</w:t>
            </w:r>
          </w:p>
          <w:p w:rsidR="008A377B" w:rsidRDefault="008A377B" w:rsidP="008A377B">
            <w:pPr>
              <w:rPr>
                <w:rFonts w:ascii="Arial" w:hAnsi="Arial" w:cs="Arial"/>
                <w:b/>
              </w:rPr>
            </w:pPr>
            <w:r>
              <w:rPr>
                <w:rFonts w:ascii="Arial" w:hAnsi="Arial" w:cs="Arial"/>
                <w:b/>
              </w:rPr>
              <w:t>Final Assessment    20%</w:t>
            </w:r>
          </w:p>
          <w:p w:rsidR="00D1300B" w:rsidRDefault="00D1300B" w:rsidP="008A377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5A7159" w:rsidRDefault="005A715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8A377B" w:rsidRPr="008A377B">
        <w:rPr>
          <w:rFonts w:ascii="Arial" w:hAnsi="Arial" w:cs="Arial"/>
          <w:b/>
          <w:i/>
          <w:sz w:val="24"/>
          <w:szCs w:val="24"/>
        </w:rPr>
        <w:t xml:space="preserve"> </w:t>
      </w:r>
      <w:r w:rsidR="00B8590C">
        <w:rPr>
          <w:rFonts w:ascii="Arial" w:hAnsi="Arial" w:cs="Arial"/>
          <w:b/>
          <w:i/>
          <w:sz w:val="24"/>
          <w:szCs w:val="24"/>
        </w:rPr>
        <w:t>5</w:t>
      </w:r>
      <w:r w:rsidR="008A377B">
        <w:rPr>
          <w:rFonts w:ascii="Arial" w:hAnsi="Arial" w:cs="Arial"/>
          <w:b/>
          <w:i/>
          <w:sz w:val="24"/>
          <w:szCs w:val="24"/>
        </w:rPr>
        <w:t xml:space="preserve">0 % passing grade is required to meet </w:t>
      </w:r>
      <w:proofErr w:type="spellStart"/>
      <w:r w:rsidR="008A377B">
        <w:rPr>
          <w:rFonts w:ascii="Arial" w:hAnsi="Arial" w:cs="Arial"/>
          <w:b/>
          <w:i/>
          <w:sz w:val="24"/>
          <w:szCs w:val="24"/>
        </w:rPr>
        <w:t>MTCU</w:t>
      </w:r>
      <w:proofErr w:type="spellEnd"/>
      <w:r w:rsidR="008A377B">
        <w:rPr>
          <w:rFonts w:ascii="Arial" w:hAnsi="Arial" w:cs="Arial"/>
          <w:b/>
          <w:i/>
          <w:sz w:val="24"/>
          <w:szCs w:val="24"/>
        </w:rPr>
        <w:t xml:space="preserve"> standard and to be successful.</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0C" w:rsidRDefault="00B8590C">
      <w:r>
        <w:separator/>
      </w:r>
    </w:p>
  </w:endnote>
  <w:endnote w:type="continuationSeparator" w:id="0">
    <w:p w:rsidR="00B8590C" w:rsidRDefault="00B8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0C" w:rsidRDefault="00B8590C">
      <w:r>
        <w:separator/>
      </w:r>
    </w:p>
  </w:footnote>
  <w:footnote w:type="continuationSeparator" w:id="0">
    <w:p w:rsidR="00B8590C" w:rsidRDefault="00B8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C" w:rsidRDefault="00B85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590C" w:rsidRDefault="00B85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0C" w:rsidRDefault="00B85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54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590C" w:rsidRPr="005A7159">
      <w:tc>
        <w:tcPr>
          <w:tcW w:w="3794" w:type="dxa"/>
        </w:tcPr>
        <w:p w:rsidR="00B8590C" w:rsidRPr="005A7159" w:rsidRDefault="00B8590C" w:rsidP="008A377B">
          <w:pPr>
            <w:rPr>
              <w:rFonts w:ascii="Arial" w:hAnsi="Arial"/>
              <w:b/>
              <w:snapToGrid w:val="0"/>
            </w:rPr>
          </w:pPr>
          <w:r w:rsidRPr="005A7159">
            <w:rPr>
              <w:rFonts w:ascii="Arial" w:hAnsi="Arial"/>
              <w:b/>
              <w:snapToGrid w:val="0"/>
            </w:rPr>
            <w:t>Entrepreneurial Skills 2</w:t>
          </w:r>
        </w:p>
      </w:tc>
      <w:tc>
        <w:tcPr>
          <w:tcW w:w="1134" w:type="dxa"/>
        </w:tcPr>
        <w:p w:rsidR="00B8590C" w:rsidRPr="005A7159" w:rsidRDefault="00B8590C">
          <w:pPr>
            <w:pStyle w:val="Header"/>
            <w:jc w:val="center"/>
            <w:rPr>
              <w:rFonts w:ascii="Arial" w:hAnsi="Arial"/>
              <w:b/>
              <w:snapToGrid w:val="0"/>
            </w:rPr>
          </w:pPr>
        </w:p>
      </w:tc>
      <w:tc>
        <w:tcPr>
          <w:tcW w:w="3928" w:type="dxa"/>
        </w:tcPr>
        <w:p w:rsidR="00B8590C" w:rsidRPr="005A7159" w:rsidRDefault="00B8590C">
          <w:pPr>
            <w:pStyle w:val="Header"/>
            <w:jc w:val="right"/>
            <w:rPr>
              <w:rFonts w:ascii="Arial" w:hAnsi="Arial"/>
              <w:b/>
              <w:snapToGrid w:val="0"/>
            </w:rPr>
          </w:pPr>
          <w:proofErr w:type="spellStart"/>
          <w:r w:rsidRPr="005A7159">
            <w:rPr>
              <w:rFonts w:ascii="Arial" w:hAnsi="Arial"/>
              <w:b/>
              <w:snapToGrid w:val="0"/>
            </w:rPr>
            <w:t>HSP</w:t>
          </w:r>
          <w:proofErr w:type="spellEnd"/>
          <w:r w:rsidRPr="005A7159">
            <w:rPr>
              <w:rFonts w:ascii="Arial" w:hAnsi="Arial"/>
              <w:b/>
              <w:snapToGrid w:val="0"/>
            </w:rPr>
            <w:t xml:space="preserve"> 157</w:t>
          </w:r>
        </w:p>
      </w:tc>
    </w:tr>
  </w:tbl>
  <w:p w:rsidR="00B8590C" w:rsidRDefault="00B859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98F0D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AD3E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7B"/>
    <w:rsid w:val="00024279"/>
    <w:rsid w:val="0004491B"/>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76201"/>
    <w:rsid w:val="00497B5F"/>
    <w:rsid w:val="004E298B"/>
    <w:rsid w:val="00532940"/>
    <w:rsid w:val="00533537"/>
    <w:rsid w:val="0056705E"/>
    <w:rsid w:val="005A28BC"/>
    <w:rsid w:val="005A7159"/>
    <w:rsid w:val="005C10A6"/>
    <w:rsid w:val="00613807"/>
    <w:rsid w:val="00626C24"/>
    <w:rsid w:val="006A1A7F"/>
    <w:rsid w:val="00721404"/>
    <w:rsid w:val="00721FF2"/>
    <w:rsid w:val="00723208"/>
    <w:rsid w:val="00754E67"/>
    <w:rsid w:val="0076525E"/>
    <w:rsid w:val="007A0698"/>
    <w:rsid w:val="007A2A93"/>
    <w:rsid w:val="007E6621"/>
    <w:rsid w:val="007F132C"/>
    <w:rsid w:val="007F73A4"/>
    <w:rsid w:val="00807801"/>
    <w:rsid w:val="00867048"/>
    <w:rsid w:val="008A377B"/>
    <w:rsid w:val="009A154E"/>
    <w:rsid w:val="009B5B24"/>
    <w:rsid w:val="00A01D87"/>
    <w:rsid w:val="00A023DB"/>
    <w:rsid w:val="00A211C2"/>
    <w:rsid w:val="00A55EF9"/>
    <w:rsid w:val="00A85995"/>
    <w:rsid w:val="00A9176F"/>
    <w:rsid w:val="00A97B10"/>
    <w:rsid w:val="00AC5756"/>
    <w:rsid w:val="00AE081A"/>
    <w:rsid w:val="00B50404"/>
    <w:rsid w:val="00B778BA"/>
    <w:rsid w:val="00B835FC"/>
    <w:rsid w:val="00B8590C"/>
    <w:rsid w:val="00B91F75"/>
    <w:rsid w:val="00BA119A"/>
    <w:rsid w:val="00BA318C"/>
    <w:rsid w:val="00BC7832"/>
    <w:rsid w:val="00C0550E"/>
    <w:rsid w:val="00C53F7E"/>
    <w:rsid w:val="00C87B5D"/>
    <w:rsid w:val="00C97440"/>
    <w:rsid w:val="00C97897"/>
    <w:rsid w:val="00CB4EB0"/>
    <w:rsid w:val="00D1300B"/>
    <w:rsid w:val="00D444B5"/>
    <w:rsid w:val="00DC1839"/>
    <w:rsid w:val="00E25868"/>
    <w:rsid w:val="00E8152E"/>
    <w:rsid w:val="00E86FF6"/>
    <w:rsid w:val="00EE6E49"/>
    <w:rsid w:val="00EF4EC9"/>
    <w:rsid w:val="00EF5B81"/>
    <w:rsid w:val="00F0236B"/>
    <w:rsid w:val="00F430A9"/>
    <w:rsid w:val="00F55A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A3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A5D58-E033-44BA-AB92-B2E11D37E86F}"/>
</file>

<file path=customXml/itemProps2.xml><?xml version="1.0" encoding="utf-8"?>
<ds:datastoreItem xmlns:ds="http://schemas.openxmlformats.org/officeDocument/2006/customXml" ds:itemID="{D6411D83-2A26-423A-9DB0-18CAA77A4286}"/>
</file>

<file path=customXml/itemProps3.xml><?xml version="1.0" encoding="utf-8"?>
<ds:datastoreItem xmlns:ds="http://schemas.openxmlformats.org/officeDocument/2006/customXml" ds:itemID="{E93138D4-63A3-4382-BEFA-08FE62B9C0A7}"/>
</file>

<file path=docProps/app.xml><?xml version="1.0" encoding="utf-8"?>
<Properties xmlns="http://schemas.openxmlformats.org/officeDocument/2006/extended-properties" xmlns:vt="http://schemas.openxmlformats.org/officeDocument/2006/docPropsVTypes">
  <Template>Normal.dotm</Template>
  <TotalTime>4</TotalTime>
  <Pages>5</Pages>
  <Words>808</Words>
  <Characters>5155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2013-08-21T18:14:00Z</cp:lastPrinted>
  <dcterms:created xsi:type="dcterms:W3CDTF">2013-08-11T18:05:00Z</dcterms:created>
  <dcterms:modified xsi:type="dcterms:W3CDTF">2013-08-21T18:14:00Z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11545400</vt:r8>
  </property>
</Properties>
</file>